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9A0A07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35D44A1F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17E96">
                              <w:rPr>
                                <w:b/>
                              </w:rPr>
                              <w:t>Release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216098">
                              <w:rPr>
                                <w:b/>
                              </w:rPr>
                              <w:t>405</w:t>
                            </w:r>
                            <w:r w:rsidR="005F7963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216098">
                              <w:rPr>
                                <w:b/>
                              </w:rPr>
                              <w:t>May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216098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" filled="f" stroked="f" strokeweight=".5pt">
                <v:textbox inset="0,0,0,0">
                  <w:txbxContent>
                    <w:p w14:paraId="661C3AB4" w14:textId="35D44A1F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717E96">
                        <w:rPr>
                          <w:b/>
                        </w:rPr>
                        <w:t>Release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216098">
                        <w:rPr>
                          <w:b/>
                        </w:rPr>
                        <w:t>405</w:t>
                      </w:r>
                      <w:r w:rsidR="005F7963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216098">
                        <w:rPr>
                          <w:b/>
                        </w:rPr>
                        <w:t>May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216098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C96821" id="Graphic 57" o:spid="_x0000_s1026" style="position:absolute;margin-left:.5pt;margin-top:.15pt;width:600.9pt;height:843.85pt;z-index:-251652096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01983D89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DA2FA0">
                              <w:rPr>
                                <w:color w:val="FFFFFF" w:themeColor="background1"/>
                              </w:rPr>
                              <w:t>3</w:t>
                            </w:r>
                            <w:r w:rsidR="006C7F39">
                              <w:rPr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" filled="f" stroked="f" strokeweight=".5pt">
                <v:textbox inset="0,0,0,0">
                  <w:txbxContent>
                    <w:p w14:paraId="53047626" w14:textId="01983D89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v20</w:t>
                      </w:r>
                      <w:r w:rsidR="005F7963">
                        <w:rPr>
                          <w:color w:val="FFFFFF" w:themeColor="background1"/>
                        </w:rPr>
                        <w:t>2</w:t>
                      </w:r>
                      <w:r w:rsidR="00DA2FA0">
                        <w:rPr>
                          <w:color w:val="FFFFFF" w:themeColor="background1"/>
                        </w:rPr>
                        <w:t>3</w:t>
                      </w:r>
                      <w:r w:rsidR="006C7F39">
                        <w:rPr>
                          <w:color w:val="FFFFFF" w:themeColor="background1"/>
                        </w:rPr>
                        <w:t>10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proofErr w:type="gramEnd"/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p w14:paraId="4924FF8C" w14:textId="77777777" w:rsidR="00281D46" w:rsidRPr="00E66C71" w:rsidRDefault="00281D46">
      <w:pPr>
        <w:rPr>
          <w:b/>
        </w:rPr>
      </w:pPr>
    </w:p>
    <w:p w14:paraId="2B6C87CF" w14:textId="77777777" w:rsidR="00DC678B" w:rsidRPr="00E66C71" w:rsidRDefault="00DC678B" w:rsidP="00E158DC">
      <w:pPr>
        <w:pStyle w:val="EquiductTOCHeader"/>
      </w:pPr>
      <w:bookmarkStart w:id="0" w:name="_Ref237686243"/>
      <w:r w:rsidRPr="00E66C71">
        <w:t>Related Documents</w:t>
      </w:r>
      <w:bookmarkEnd w:id="0"/>
    </w:p>
    <w:tbl>
      <w:tblPr>
        <w:tblStyle w:val="EquiductBlue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658"/>
        <w:gridCol w:w="1318"/>
      </w:tblGrid>
      <w:tr w:rsidR="00281D46" w:rsidRPr="00E66C71" w14:paraId="553D4A79" w14:textId="77777777" w:rsidTr="007F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DA2E3E4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552" w:type="dxa"/>
          </w:tcPr>
          <w:p w14:paraId="6D0D9DE8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Link</w:t>
            </w:r>
          </w:p>
        </w:tc>
        <w:tc>
          <w:tcPr>
            <w:tcW w:w="1658" w:type="dxa"/>
          </w:tcPr>
          <w:p w14:paraId="3E6FC5B1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318" w:type="dxa"/>
          </w:tcPr>
          <w:p w14:paraId="60FFED3E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Comment</w:t>
            </w:r>
          </w:p>
        </w:tc>
      </w:tr>
      <w:tr w:rsidR="007F4A7E" w:rsidRPr="00E66C71" w14:paraId="103EAC9A" w14:textId="77777777" w:rsidTr="007F4A7E">
        <w:tc>
          <w:tcPr>
            <w:tcW w:w="3539" w:type="dxa"/>
          </w:tcPr>
          <w:p w14:paraId="2B5EF3D4" w14:textId="26831306" w:rsidR="007F4A7E" w:rsidRPr="00B34EDF" w:rsidRDefault="007F4A7E" w:rsidP="007F4A7E">
            <w:pPr>
              <w:rPr>
                <w:szCs w:val="24"/>
              </w:rPr>
            </w:pPr>
            <w:r>
              <w:t xml:space="preserve">Equiduct FIX Specification </w:t>
            </w:r>
          </w:p>
        </w:tc>
        <w:tc>
          <w:tcPr>
            <w:tcW w:w="2552" w:type="dxa"/>
          </w:tcPr>
          <w:p w14:paraId="74BCC6C2" w14:textId="1D0649B3" w:rsidR="007F4A7E" w:rsidRPr="00B34EDF" w:rsidRDefault="00000000" w:rsidP="007F4A7E">
            <w:pPr>
              <w:rPr>
                <w:szCs w:val="24"/>
              </w:rPr>
            </w:pPr>
            <w:hyperlink r:id="rId14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921E9E8" w14:textId="141A528D" w:rsidR="007F4A7E" w:rsidRPr="00B34EDF" w:rsidRDefault="007F4A7E" w:rsidP="007F4A7E">
            <w:pPr>
              <w:rPr>
                <w:szCs w:val="24"/>
              </w:rPr>
            </w:pPr>
            <w:r w:rsidRPr="008A6920">
              <w:t>Version 2.2</w:t>
            </w:r>
            <w:r w:rsidR="00950F90">
              <w:t>5</w:t>
            </w:r>
          </w:p>
        </w:tc>
        <w:tc>
          <w:tcPr>
            <w:tcW w:w="1318" w:type="dxa"/>
          </w:tcPr>
          <w:p w14:paraId="75170C45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9F669B2" w14:textId="77777777" w:rsidTr="007F4A7E">
        <w:tc>
          <w:tcPr>
            <w:tcW w:w="3539" w:type="dxa"/>
          </w:tcPr>
          <w:p w14:paraId="21C69041" w14:textId="3E2F6643" w:rsidR="007F4A7E" w:rsidRPr="00B34EDF" w:rsidRDefault="007F4A7E" w:rsidP="007F4A7E">
            <w:pPr>
              <w:rPr>
                <w:szCs w:val="24"/>
              </w:rPr>
            </w:pPr>
            <w:r>
              <w:t>Equiduct Market Model Description</w:t>
            </w:r>
          </w:p>
        </w:tc>
        <w:tc>
          <w:tcPr>
            <w:tcW w:w="2552" w:type="dxa"/>
          </w:tcPr>
          <w:p w14:paraId="5998CD27" w14:textId="3DBDC84F" w:rsidR="007F4A7E" w:rsidRPr="00B34EDF" w:rsidRDefault="00000000" w:rsidP="007F4A7E">
            <w:pPr>
              <w:rPr>
                <w:szCs w:val="24"/>
              </w:rPr>
            </w:pPr>
            <w:hyperlink r:id="rId15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6032C34" w14:textId="2529EB9C" w:rsidR="007F4A7E" w:rsidRPr="00B34EDF" w:rsidRDefault="007F4A7E" w:rsidP="007F4A7E">
            <w:pPr>
              <w:rPr>
                <w:szCs w:val="24"/>
              </w:rPr>
            </w:pPr>
            <w:r w:rsidRPr="008A6920">
              <w:t>Version 4</w:t>
            </w:r>
            <w:r w:rsidR="00475E52">
              <w:t>.</w:t>
            </w:r>
            <w:r w:rsidR="00580572">
              <w:t>8</w:t>
            </w:r>
          </w:p>
        </w:tc>
        <w:tc>
          <w:tcPr>
            <w:tcW w:w="1318" w:type="dxa"/>
          </w:tcPr>
          <w:p w14:paraId="52C3BB54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1770FEF9" w14:textId="77777777" w:rsidTr="007F4A7E">
        <w:tc>
          <w:tcPr>
            <w:tcW w:w="3539" w:type="dxa"/>
          </w:tcPr>
          <w:p w14:paraId="38B3C541" w14:textId="0CC6C79E" w:rsidR="007F4A7E" w:rsidRPr="00B34EDF" w:rsidRDefault="007F4A7E" w:rsidP="007F4A7E">
            <w:pPr>
              <w:rPr>
                <w:szCs w:val="24"/>
              </w:rPr>
            </w:pPr>
            <w:r>
              <w:t>Equiduct Market Configuration</w:t>
            </w:r>
          </w:p>
        </w:tc>
        <w:tc>
          <w:tcPr>
            <w:tcW w:w="2552" w:type="dxa"/>
          </w:tcPr>
          <w:p w14:paraId="63A325E7" w14:textId="6A3A0AF1" w:rsidR="007F4A7E" w:rsidRPr="00B34EDF" w:rsidRDefault="00000000" w:rsidP="007F4A7E">
            <w:pPr>
              <w:rPr>
                <w:szCs w:val="24"/>
              </w:rPr>
            </w:pPr>
            <w:hyperlink r:id="rId16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4F20037" w14:textId="1E778F80" w:rsidR="007F4A7E" w:rsidRPr="00B34EDF" w:rsidRDefault="007F4A7E" w:rsidP="007F4A7E">
            <w:pPr>
              <w:rPr>
                <w:szCs w:val="24"/>
              </w:rPr>
            </w:pPr>
            <w:r w:rsidRPr="008A6920">
              <w:t>Version 3.8</w:t>
            </w:r>
          </w:p>
        </w:tc>
        <w:tc>
          <w:tcPr>
            <w:tcW w:w="1318" w:type="dxa"/>
          </w:tcPr>
          <w:p w14:paraId="52FEE3AB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5786F67A" w14:textId="77777777" w:rsidTr="007F4A7E">
        <w:tc>
          <w:tcPr>
            <w:tcW w:w="3539" w:type="dxa"/>
          </w:tcPr>
          <w:p w14:paraId="645BE1C0" w14:textId="6BC8DB1E" w:rsidR="007F4A7E" w:rsidRPr="00B34EDF" w:rsidRDefault="007F4A7E" w:rsidP="007F4A7E">
            <w:pPr>
              <w:rPr>
                <w:szCs w:val="24"/>
              </w:rPr>
            </w:pPr>
            <w:r>
              <w:t>Trading Rules – Equiduct</w:t>
            </w:r>
          </w:p>
        </w:tc>
        <w:tc>
          <w:tcPr>
            <w:tcW w:w="2552" w:type="dxa"/>
          </w:tcPr>
          <w:p w14:paraId="33F075B1" w14:textId="7C9C6848" w:rsidR="007F4A7E" w:rsidRPr="00B34EDF" w:rsidRDefault="00000000" w:rsidP="007F4A7E">
            <w:pPr>
              <w:rPr>
                <w:szCs w:val="24"/>
              </w:rPr>
            </w:pPr>
            <w:hyperlink r:id="rId17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2ADFD334" w14:textId="3FD0794B" w:rsidR="007F4A7E" w:rsidRPr="00B34EDF" w:rsidRDefault="00BF1CD6" w:rsidP="007F4A7E">
            <w:pPr>
              <w:rPr>
                <w:szCs w:val="24"/>
              </w:rPr>
            </w:pPr>
            <w:r>
              <w:t xml:space="preserve">November </w:t>
            </w:r>
            <w:r w:rsidR="007F4A7E" w:rsidRPr="008A6920">
              <w:t>20</w:t>
            </w:r>
            <w:r w:rsidR="003C677A">
              <w:t>22</w:t>
            </w:r>
          </w:p>
        </w:tc>
        <w:tc>
          <w:tcPr>
            <w:tcW w:w="1318" w:type="dxa"/>
          </w:tcPr>
          <w:p w14:paraId="67B64BCD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2A903F3" w14:textId="77777777" w:rsidTr="007F4A7E">
        <w:tc>
          <w:tcPr>
            <w:tcW w:w="3539" w:type="dxa"/>
          </w:tcPr>
          <w:p w14:paraId="4F705B66" w14:textId="27FC651D" w:rsidR="007F4A7E" w:rsidRPr="00B34EDF" w:rsidRDefault="007F4A7E" w:rsidP="007F4A7E">
            <w:pPr>
              <w:rPr>
                <w:szCs w:val="24"/>
              </w:rPr>
            </w:pPr>
            <w:r>
              <w:t>Equiduct ITCH (Market Data) Specification</w:t>
            </w:r>
          </w:p>
        </w:tc>
        <w:tc>
          <w:tcPr>
            <w:tcW w:w="2552" w:type="dxa"/>
          </w:tcPr>
          <w:p w14:paraId="246F2E86" w14:textId="639296AF" w:rsidR="007F4A7E" w:rsidRPr="00B34EDF" w:rsidRDefault="00000000" w:rsidP="007F4A7E">
            <w:pPr>
              <w:rPr>
                <w:szCs w:val="24"/>
              </w:rPr>
            </w:pPr>
            <w:hyperlink r:id="rId18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85895AF" w14:textId="13BA2F70" w:rsidR="007F4A7E" w:rsidRPr="00B34EDF" w:rsidRDefault="007F4A7E" w:rsidP="007F4A7E">
            <w:pPr>
              <w:rPr>
                <w:szCs w:val="24"/>
              </w:rPr>
            </w:pPr>
            <w:r w:rsidRPr="008A6920">
              <w:t>Version 1.1</w:t>
            </w:r>
            <w:r w:rsidR="00E4346A">
              <w:t>8</w:t>
            </w:r>
          </w:p>
        </w:tc>
        <w:tc>
          <w:tcPr>
            <w:tcW w:w="1318" w:type="dxa"/>
          </w:tcPr>
          <w:p w14:paraId="59732D98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</w:tbl>
    <w:p w14:paraId="159D8F39" w14:textId="77777777" w:rsidR="00CE2F45" w:rsidRPr="00E66C71" w:rsidRDefault="00CE2F45">
      <w:pPr>
        <w:rPr>
          <w:b/>
        </w:rPr>
      </w:pPr>
      <w:r w:rsidRPr="00E66C7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648CACB6" w14:textId="4682C29E" w:rsidR="00763810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164934184" w:history="1">
            <w:r w:rsidR="00763810" w:rsidRPr="00A935C2">
              <w:rPr>
                <w:rStyle w:val="Hyperlink"/>
                <w:noProof/>
              </w:rPr>
              <w:t>1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Introduction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_Toc164934184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4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03CAAE78" w14:textId="61AAC56A" w:rsidR="00763810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85" w:history="1">
            <w:r w:rsidR="00763810" w:rsidRPr="00A935C2">
              <w:rPr>
                <w:rStyle w:val="Hyperlink"/>
                <w:noProof/>
              </w:rPr>
              <w:t>1.1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Document Purpose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_Toc164934185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4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1193D7BC" w14:textId="330D28EB" w:rsidR="00763810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86" w:history="1">
            <w:r w:rsidR="00763810" w:rsidRPr="00A935C2">
              <w:rPr>
                <w:rStyle w:val="Hyperlink"/>
                <w:noProof/>
              </w:rPr>
              <w:t>1.2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Intended Audience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_Toc164934186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4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6FC80C3A" w14:textId="66DE4FE4" w:rsidR="00763810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87" w:history="1">
            <w:r w:rsidR="00763810" w:rsidRPr="00A935C2">
              <w:rPr>
                <w:rStyle w:val="Hyperlink"/>
                <w:noProof/>
              </w:rPr>
              <w:t>2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Functional Changes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_Toc164934187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5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688A1177" w14:textId="4FD5744E" w:rsidR="00763810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88" w:history="1">
            <w:r w:rsidR="00763810" w:rsidRPr="00A935C2">
              <w:rPr>
                <w:rStyle w:val="Hyperlink"/>
                <w:noProof/>
                <w:lang w:val="en-US"/>
              </w:rPr>
              <w:t>2.1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  <w:lang w:val="en-US"/>
              </w:rPr>
              <w:t>VBBO market data feed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_Toc164934188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5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13CD00F0" w14:textId="341B0161" w:rsidR="00763810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89" w:history="1">
            <w:r w:rsidR="00763810" w:rsidRPr="00A935C2">
              <w:rPr>
                <w:rStyle w:val="Hyperlink"/>
                <w:noProof/>
                <w:lang w:val="en-US"/>
              </w:rPr>
              <w:t>2.2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  <w:lang w:val="en-US"/>
              </w:rPr>
              <w:t>ALP enhancements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_Toc164934189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5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3AA9B095" w14:textId="34366664" w:rsidR="00763810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90" w:history="1">
            <w:r w:rsidR="00763810" w:rsidRPr="00A935C2">
              <w:rPr>
                <w:rStyle w:val="Hyperlink"/>
                <w:noProof/>
              </w:rPr>
              <w:t>3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FIX Changes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_Toc164934190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6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1AE82337" w14:textId="3281B1A6" w:rsidR="00763810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91" w:history="1">
            <w:r w:rsidR="00763810" w:rsidRPr="00A935C2">
              <w:rPr>
                <w:rStyle w:val="Hyperlink"/>
                <w:noProof/>
              </w:rPr>
              <w:t>4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ITCH Changes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_Toc164934191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6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569BBBB6" w14:textId="1FDA64F6" w:rsidR="00763810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92" w:history="1">
            <w:r w:rsidR="00763810" w:rsidRPr="00A935C2">
              <w:rPr>
                <w:rStyle w:val="Hyperlink"/>
                <w:noProof/>
              </w:rPr>
              <w:t>5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Other Changes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_Toc164934192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6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2F7D20F1" w14:textId="125E2C97" w:rsidR="00763810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64934193" w:history="1">
            <w:r w:rsidR="00763810" w:rsidRPr="00A935C2">
              <w:rPr>
                <w:rStyle w:val="Hyperlink"/>
                <w:noProof/>
              </w:rPr>
              <w:t>6</w:t>
            </w:r>
            <w:r w:rsidR="00763810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763810" w:rsidRPr="00A935C2">
              <w:rPr>
                <w:rStyle w:val="Hyperlink"/>
                <w:noProof/>
              </w:rPr>
              <w:t>Bug Fixes</w:t>
            </w:r>
            <w:r w:rsidR="00763810">
              <w:rPr>
                <w:noProof/>
                <w:webHidden/>
              </w:rPr>
              <w:tab/>
            </w:r>
            <w:r w:rsidR="00763810">
              <w:rPr>
                <w:noProof/>
                <w:webHidden/>
              </w:rPr>
              <w:fldChar w:fldCharType="begin"/>
            </w:r>
            <w:r w:rsidR="00763810">
              <w:rPr>
                <w:noProof/>
                <w:webHidden/>
              </w:rPr>
              <w:instrText xml:space="preserve"> PAGEREF _Toc164934193 \h </w:instrText>
            </w:r>
            <w:r w:rsidR="00763810">
              <w:rPr>
                <w:noProof/>
                <w:webHidden/>
              </w:rPr>
            </w:r>
            <w:r w:rsidR="00763810">
              <w:rPr>
                <w:noProof/>
                <w:webHidden/>
              </w:rPr>
              <w:fldChar w:fldCharType="separate"/>
            </w:r>
            <w:r w:rsidR="00763810">
              <w:rPr>
                <w:noProof/>
                <w:webHidden/>
              </w:rPr>
              <w:t>7</w:t>
            </w:r>
            <w:r w:rsidR="00763810">
              <w:rPr>
                <w:noProof/>
                <w:webHidden/>
              </w:rPr>
              <w:fldChar w:fldCharType="end"/>
            </w:r>
          </w:hyperlink>
        </w:p>
        <w:p w14:paraId="7A53D7EF" w14:textId="6E657FA3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1" w:name="_Toc164934184"/>
      <w:r>
        <w:lastRenderedPageBreak/>
        <w:t>Introduction</w:t>
      </w:r>
      <w:bookmarkEnd w:id="1"/>
    </w:p>
    <w:p w14:paraId="418F4176" w14:textId="01E2449E" w:rsidR="007F4A7E" w:rsidRDefault="007F4A7E" w:rsidP="007F4A7E">
      <w:pPr>
        <w:pStyle w:val="EquiductHeading2"/>
      </w:pPr>
      <w:bookmarkStart w:id="2" w:name="_Toc164934185"/>
      <w:r>
        <w:t>Document Purpose</w:t>
      </w:r>
      <w:bookmarkEnd w:id="2"/>
    </w:p>
    <w:p w14:paraId="606F1399" w14:textId="6846C12A" w:rsidR="007F4A7E" w:rsidRDefault="007F4A7E" w:rsidP="007F4A7E">
      <w:r w:rsidRPr="007F4A7E">
        <w:t xml:space="preserve">This document describes the changes introduced in the Equiduct Trading System (ETS) </w:t>
      </w:r>
      <w:r w:rsidR="00612529">
        <w:t xml:space="preserve">patch release </w:t>
      </w:r>
      <w:r w:rsidR="00114E46" w:rsidRPr="00114E46">
        <w:t>202</w:t>
      </w:r>
      <w:r w:rsidR="00EC782A">
        <w:t>4</w:t>
      </w:r>
      <w:r w:rsidR="007C0F87">
        <w:t>0425</w:t>
      </w:r>
      <w:r w:rsidR="00114E46">
        <w:t xml:space="preserve"> </w:t>
      </w:r>
      <w:r w:rsidR="00612529">
        <w:t xml:space="preserve">to the </w:t>
      </w:r>
      <w:r w:rsidRPr="007F4A7E">
        <w:t>20</w:t>
      </w:r>
      <w:r w:rsidR="005F7963">
        <w:t>2</w:t>
      </w:r>
      <w:r w:rsidR="00D1043D">
        <w:t>3</w:t>
      </w:r>
      <w:r w:rsidR="00301C2D">
        <w:t>10</w:t>
      </w:r>
      <w:r w:rsidR="005F7963">
        <w:t>a</w:t>
      </w:r>
      <w:r w:rsidR="00864DBF">
        <w:t xml:space="preserve"> version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3" w:name="_Toc164934186"/>
      <w:r>
        <w:t>Intended Audience</w:t>
      </w:r>
      <w:bookmarkEnd w:id="3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7CE79222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9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66359586" w14:textId="731798E7" w:rsidR="007A5672" w:rsidRDefault="007A5672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</w:p>
    <w:p w14:paraId="35FE84E3" w14:textId="77777777" w:rsidR="00DE468E" w:rsidRDefault="00DE468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1AACF94B" w14:textId="0B7C3E08" w:rsidR="007F4A7E" w:rsidRDefault="007F4A7E" w:rsidP="007F4A7E">
      <w:pPr>
        <w:pStyle w:val="EquiductHeading1"/>
      </w:pPr>
      <w:bookmarkStart w:id="4" w:name="_Toc164934187"/>
      <w:r>
        <w:lastRenderedPageBreak/>
        <w:t>Functional Changes</w:t>
      </w:r>
      <w:bookmarkEnd w:id="4"/>
    </w:p>
    <w:p w14:paraId="0204FF53" w14:textId="31A8E3CC" w:rsidR="006E0ED7" w:rsidRDefault="00925A6B" w:rsidP="006E0ED7">
      <w:pPr>
        <w:pStyle w:val="EquiductHeading2"/>
        <w:rPr>
          <w:lang w:val="en-US"/>
        </w:rPr>
      </w:pPr>
      <w:bookmarkStart w:id="5" w:name="_Toc164934188"/>
      <w:r>
        <w:rPr>
          <w:lang w:val="en-US"/>
        </w:rPr>
        <w:t>VBBO market data feed</w:t>
      </w:r>
      <w:bookmarkEnd w:id="5"/>
    </w:p>
    <w:p w14:paraId="6860909A" w14:textId="4168EF0A" w:rsidR="002F6EDB" w:rsidRDefault="00804FA7" w:rsidP="000F5333">
      <w:r>
        <w:rPr>
          <w:rFonts w:cstheme="minorHAnsi"/>
          <w:color w:val="242424"/>
          <w:shd w:val="clear" w:color="auto" w:fill="FFFFFF"/>
        </w:rPr>
        <w:t xml:space="preserve">Via configuration, the </w:t>
      </w:r>
      <w:r w:rsidR="000F5333" w:rsidRPr="000F5333">
        <w:rPr>
          <w:rFonts w:cstheme="minorHAnsi"/>
          <w:color w:val="242424"/>
          <w:shd w:val="clear" w:color="auto" w:fill="FFFFFF"/>
        </w:rPr>
        <w:t>“</w:t>
      </w:r>
      <w:r>
        <w:rPr>
          <w:rFonts w:cstheme="minorHAnsi"/>
          <w:color w:val="242424"/>
          <w:shd w:val="clear" w:color="auto" w:fill="FFFFFF"/>
        </w:rPr>
        <w:t>VBBO</w:t>
      </w:r>
      <w:r w:rsidR="000F5333" w:rsidRPr="000F5333">
        <w:rPr>
          <w:rFonts w:cstheme="minorHAnsi"/>
          <w:color w:val="242424"/>
          <w:shd w:val="clear" w:color="auto" w:fill="FFFFFF"/>
        </w:rPr>
        <w:t xml:space="preserve">” feed will be </w:t>
      </w:r>
      <w:r>
        <w:rPr>
          <w:rFonts w:cstheme="minorHAnsi"/>
          <w:color w:val="242424"/>
          <w:shd w:val="clear" w:color="auto" w:fill="FFFFFF"/>
        </w:rPr>
        <w:t xml:space="preserve">updated to </w:t>
      </w:r>
      <w:r w:rsidR="000F5333" w:rsidRPr="000F5333">
        <w:rPr>
          <w:rFonts w:cstheme="minorHAnsi"/>
          <w:color w:val="242424"/>
          <w:shd w:val="clear" w:color="auto" w:fill="FFFFFF"/>
        </w:rPr>
        <w:t>incorporat</w:t>
      </w:r>
      <w:r>
        <w:rPr>
          <w:rFonts w:cstheme="minorHAnsi"/>
          <w:color w:val="242424"/>
          <w:shd w:val="clear" w:color="auto" w:fill="FFFFFF"/>
        </w:rPr>
        <w:t>e</w:t>
      </w:r>
      <w:r w:rsidR="000F5333" w:rsidRPr="000F5333">
        <w:rPr>
          <w:rFonts w:cstheme="minorHAnsi"/>
          <w:color w:val="242424"/>
          <w:shd w:val="clear" w:color="auto" w:fill="FFFFFF"/>
        </w:rPr>
        <w:t xml:space="preserve"> Apex only addressable liquidity provided by ALP orders. Th</w:t>
      </w:r>
      <w:r w:rsidR="00126EFC">
        <w:rPr>
          <w:rFonts w:cstheme="minorHAnsi"/>
          <w:color w:val="242424"/>
          <w:shd w:val="clear" w:color="auto" w:fill="FFFFFF"/>
        </w:rPr>
        <w:t xml:space="preserve">is will replace the </w:t>
      </w:r>
      <w:r w:rsidR="000F5333" w:rsidRPr="000F5333">
        <w:rPr>
          <w:rFonts w:cstheme="minorHAnsi"/>
          <w:color w:val="242424"/>
          <w:shd w:val="clear" w:color="auto" w:fill="FFFFFF"/>
        </w:rPr>
        <w:t>existing “</w:t>
      </w:r>
      <w:r w:rsidR="00126EFC">
        <w:rPr>
          <w:rFonts w:cstheme="minorHAnsi"/>
          <w:color w:val="242424"/>
          <w:shd w:val="clear" w:color="auto" w:fill="FFFFFF"/>
        </w:rPr>
        <w:t>VBBO</w:t>
      </w:r>
      <w:r w:rsidR="000F5333" w:rsidRPr="000F5333">
        <w:rPr>
          <w:rFonts w:cstheme="minorHAnsi"/>
          <w:color w:val="242424"/>
          <w:shd w:val="clear" w:color="auto" w:fill="FFFFFF"/>
        </w:rPr>
        <w:t>” feed</w:t>
      </w:r>
      <w:r w:rsidR="002C1F4F">
        <w:t xml:space="preserve">. </w:t>
      </w:r>
    </w:p>
    <w:p w14:paraId="0623858C" w14:textId="30D40095" w:rsidR="00E2762D" w:rsidRDefault="00F558BD" w:rsidP="00E2762D">
      <w:pPr>
        <w:pStyle w:val="EquiductHeading2"/>
        <w:rPr>
          <w:lang w:val="en-US"/>
        </w:rPr>
      </w:pPr>
      <w:bookmarkStart w:id="6" w:name="_Toc164934189"/>
      <w:r>
        <w:rPr>
          <w:lang w:val="en-US"/>
        </w:rPr>
        <w:t xml:space="preserve">ALP </w:t>
      </w:r>
      <w:r w:rsidR="00CB4F3D">
        <w:rPr>
          <w:lang w:val="en-US"/>
        </w:rPr>
        <w:t>enhancements</w:t>
      </w:r>
      <w:bookmarkEnd w:id="6"/>
    </w:p>
    <w:p w14:paraId="03F26BF0" w14:textId="5B1C50E7" w:rsidR="00E2762D" w:rsidRPr="00804FA7" w:rsidRDefault="004F1E27" w:rsidP="000F5333">
      <w:pPr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It will no</w:t>
      </w:r>
      <w:r w:rsidR="00E77723">
        <w:rPr>
          <w:rFonts w:cstheme="minorHAnsi"/>
          <w:color w:val="242424"/>
          <w:shd w:val="clear" w:color="auto" w:fill="FFFFFF"/>
        </w:rPr>
        <w:t>w</w:t>
      </w:r>
      <w:r>
        <w:rPr>
          <w:rFonts w:cstheme="minorHAnsi"/>
          <w:color w:val="242424"/>
          <w:shd w:val="clear" w:color="auto" w:fill="FFFFFF"/>
        </w:rPr>
        <w:t xml:space="preserve"> be possible to manage </w:t>
      </w:r>
      <w:r w:rsidRPr="000F5333">
        <w:rPr>
          <w:rFonts w:cstheme="minorHAnsi"/>
          <w:color w:val="242424"/>
          <w:shd w:val="clear" w:color="auto" w:fill="FFFFFF"/>
        </w:rPr>
        <w:t>ALP orders</w:t>
      </w:r>
      <w:r>
        <w:rPr>
          <w:rFonts w:cstheme="minorHAnsi"/>
          <w:color w:val="242424"/>
          <w:shd w:val="clear" w:color="auto" w:fill="FFFFFF"/>
        </w:rPr>
        <w:t xml:space="preserve"> </w:t>
      </w:r>
      <w:r w:rsidR="00F558BD">
        <w:rPr>
          <w:rFonts w:cstheme="minorHAnsi"/>
          <w:color w:val="242424"/>
          <w:shd w:val="clear" w:color="auto" w:fill="FFFFFF"/>
        </w:rPr>
        <w:t>during the freeze. Additionally, counterparty information will be include</w:t>
      </w:r>
      <w:r w:rsidR="00E77723">
        <w:rPr>
          <w:rFonts w:cstheme="minorHAnsi"/>
          <w:color w:val="242424"/>
          <w:shd w:val="clear" w:color="auto" w:fill="FFFFFF"/>
        </w:rPr>
        <w:t>d</w:t>
      </w:r>
      <w:r w:rsidR="00F558BD">
        <w:rPr>
          <w:rFonts w:cstheme="minorHAnsi"/>
          <w:color w:val="242424"/>
          <w:shd w:val="clear" w:color="auto" w:fill="FFFFFF"/>
        </w:rPr>
        <w:t xml:space="preserve"> in </w:t>
      </w:r>
      <w:r w:rsidR="00E77723">
        <w:rPr>
          <w:rFonts w:cstheme="minorHAnsi"/>
          <w:color w:val="242424"/>
          <w:shd w:val="clear" w:color="auto" w:fill="FFFFFF"/>
        </w:rPr>
        <w:t>ALP Execution Report messages</w:t>
      </w:r>
      <w:r w:rsidR="00F558BD">
        <w:rPr>
          <w:rFonts w:cstheme="minorHAnsi"/>
          <w:color w:val="242424"/>
          <w:shd w:val="clear" w:color="auto" w:fill="FFFFFF"/>
        </w:rPr>
        <w:t>.</w:t>
      </w:r>
    </w:p>
    <w:p w14:paraId="62982E11" w14:textId="72340C3A" w:rsidR="00886418" w:rsidRPr="00D30A83" w:rsidRDefault="00886418">
      <w:r>
        <w:br w:type="page"/>
      </w:r>
    </w:p>
    <w:p w14:paraId="5FF7CC52" w14:textId="30AFC7FE" w:rsidR="007F4A7E" w:rsidRDefault="007F4A7E" w:rsidP="007F4A7E">
      <w:pPr>
        <w:pStyle w:val="EquiductHeading1"/>
      </w:pPr>
      <w:bookmarkStart w:id="7" w:name="_Toc164934190"/>
      <w:r>
        <w:lastRenderedPageBreak/>
        <w:t>FIX Changes</w:t>
      </w:r>
      <w:bookmarkEnd w:id="7"/>
    </w:p>
    <w:p w14:paraId="63D1F14F" w14:textId="1D510B94" w:rsidR="00AD4CD8" w:rsidRPr="003E2994" w:rsidRDefault="003E2994">
      <w:r w:rsidRPr="002E0FF5">
        <w:t xml:space="preserve">There are no </w:t>
      </w:r>
      <w:r>
        <w:t>FIX</w:t>
      </w:r>
      <w:r w:rsidRPr="002E0FF5">
        <w:t xml:space="preserve"> changes in this release.</w:t>
      </w:r>
    </w:p>
    <w:p w14:paraId="1C82DA8E" w14:textId="2D77B11A" w:rsidR="003206E3" w:rsidRDefault="007F4A7E" w:rsidP="008829F9">
      <w:pPr>
        <w:pStyle w:val="EquiductHeading1"/>
      </w:pPr>
      <w:bookmarkStart w:id="8" w:name="_Toc164934191"/>
      <w:r>
        <w:t>ITCH Changes</w:t>
      </w:r>
      <w:bookmarkEnd w:id="8"/>
    </w:p>
    <w:p w14:paraId="121B8107" w14:textId="2BA12E76" w:rsidR="00E9169E" w:rsidRDefault="006343F5" w:rsidP="00E9169E">
      <w:r>
        <w:t>As previously described, the VBBO feed will be enhanced to include</w:t>
      </w:r>
      <w:r w:rsidRPr="006343F5">
        <w:rPr>
          <w:rFonts w:cstheme="minorHAnsi"/>
          <w:color w:val="242424"/>
          <w:shd w:val="clear" w:color="auto" w:fill="FFFFFF"/>
        </w:rPr>
        <w:t xml:space="preserve"> </w:t>
      </w:r>
      <w:r w:rsidRPr="000F5333">
        <w:rPr>
          <w:rFonts w:cstheme="minorHAnsi"/>
          <w:color w:val="242424"/>
          <w:shd w:val="clear" w:color="auto" w:fill="FFFFFF"/>
        </w:rPr>
        <w:t>Apex only addressable liquidity provided by ALP orders</w:t>
      </w:r>
      <w:r w:rsidR="00E9169E">
        <w:t>.</w:t>
      </w:r>
    </w:p>
    <w:p w14:paraId="68883996" w14:textId="4C9BEF7B" w:rsidR="007F4A7E" w:rsidRDefault="007F4A7E" w:rsidP="007F4A7E">
      <w:pPr>
        <w:pStyle w:val="EquiductHeading1"/>
      </w:pPr>
      <w:bookmarkStart w:id="9" w:name="_Toc164934192"/>
      <w:r>
        <w:t xml:space="preserve">Other </w:t>
      </w:r>
      <w:r w:rsidR="003E6F3C">
        <w:t>C</w:t>
      </w:r>
      <w:r>
        <w:t>hanges</w:t>
      </w:r>
      <w:bookmarkEnd w:id="9"/>
    </w:p>
    <w:p w14:paraId="08B160EF" w14:textId="41DAB286" w:rsidR="007F4A7E" w:rsidRDefault="007F4A7E" w:rsidP="007F4A7E">
      <w:r w:rsidRPr="007F4A7E">
        <w:t>There are</w:t>
      </w:r>
      <w:r w:rsidR="001D387E">
        <w:t xml:space="preserve"> </w:t>
      </w:r>
      <w:r w:rsidR="006E0ED7">
        <w:t>no other changes in this release</w:t>
      </w:r>
      <w:r w:rsidR="001D387E">
        <w:t>.</w:t>
      </w:r>
    </w:p>
    <w:p w14:paraId="4FC2C8A4" w14:textId="77777777" w:rsidR="00C25F49" w:rsidRDefault="00C25F49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67F647A4" w14:textId="12C2A1B8" w:rsidR="007F4A7E" w:rsidRDefault="007F4A7E" w:rsidP="007F4A7E">
      <w:pPr>
        <w:pStyle w:val="EquiductHeading1"/>
      </w:pPr>
      <w:bookmarkStart w:id="10" w:name="_Toc164934193"/>
      <w:r>
        <w:lastRenderedPageBreak/>
        <w:t>Bug Fixes</w:t>
      </w:r>
      <w:bookmarkEnd w:id="10"/>
    </w:p>
    <w:p w14:paraId="1A3F55F2" w14:textId="6995CD5E" w:rsidR="0067006E" w:rsidRDefault="007F4A7E" w:rsidP="005D7228">
      <w:r>
        <w:t xml:space="preserve">There </w:t>
      </w:r>
      <w:r w:rsidR="006E0C5F">
        <w:t xml:space="preserve">is the following </w:t>
      </w:r>
      <w:r w:rsidR="005D7228">
        <w:t>fix in this release</w:t>
      </w:r>
      <w:r w:rsidR="00900140">
        <w:t>:</w:t>
      </w:r>
    </w:p>
    <w:p w14:paraId="4E77A7F6" w14:textId="26335082" w:rsidR="00F70F03" w:rsidRDefault="009D7F65" w:rsidP="006E0C5F">
      <w:pPr>
        <w:pStyle w:val="ListParagraph"/>
        <w:numPr>
          <w:ilvl w:val="0"/>
          <w:numId w:val="18"/>
        </w:numPr>
      </w:pPr>
      <w:r>
        <w:rPr>
          <w:rFonts w:cs="Arial"/>
        </w:rPr>
        <w:t xml:space="preserve">Fix </w:t>
      </w:r>
      <w:r w:rsidRPr="009D7F65">
        <w:rPr>
          <w:rFonts w:cs="Arial"/>
        </w:rPr>
        <w:t>an issue which can lead to ALP orders being unexpectedly removed from the order book without any corresponding FIX</w:t>
      </w:r>
      <w:r w:rsidR="001B38D4">
        <w:rPr>
          <w:rFonts w:cs="Arial"/>
        </w:rPr>
        <w:t xml:space="preserve"> update</w:t>
      </w:r>
      <w:r w:rsidR="002C5128">
        <w:rPr>
          <w:rFonts w:cs="Arial"/>
        </w:rPr>
        <w:t>.</w:t>
      </w:r>
    </w:p>
    <w:p w14:paraId="745D8501" w14:textId="77777777" w:rsidR="00F70F03" w:rsidRDefault="00F70F03" w:rsidP="00F70F03"/>
    <w:sectPr w:rsidR="00F70F03" w:rsidSect="009A0A07"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9889" w14:textId="77777777" w:rsidR="009A0A07" w:rsidRDefault="009A0A07" w:rsidP="00AB3C3C">
      <w:pPr>
        <w:spacing w:after="0" w:line="240" w:lineRule="auto"/>
      </w:pPr>
      <w:r>
        <w:separator/>
      </w:r>
    </w:p>
  </w:endnote>
  <w:endnote w:type="continuationSeparator" w:id="0">
    <w:p w14:paraId="5F09BA15" w14:textId="77777777" w:rsidR="009A0A07" w:rsidRDefault="009A0A07" w:rsidP="00AB3C3C">
      <w:pPr>
        <w:spacing w:after="0" w:line="240" w:lineRule="auto"/>
      </w:pPr>
      <w:r>
        <w:continuationSeparator/>
      </w:r>
    </w:p>
  </w:endnote>
  <w:endnote w:type="continuationNotice" w:id="1">
    <w:p w14:paraId="6258DECA" w14:textId="77777777" w:rsidR="009A0A07" w:rsidRDefault="009A0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798A" w14:textId="6244CD25" w:rsidR="00AB3C3C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C782A">
          <w:rPr>
            <w:sz w:val="18"/>
            <w:szCs w:val="18"/>
          </w:rPr>
          <w:t>Release 202405a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D9D" w14:textId="34B2263A" w:rsidR="00FF352A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C782A">
          <w:rPr>
            <w:sz w:val="18"/>
            <w:szCs w:val="18"/>
          </w:rPr>
          <w:t>Release 202405a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71AC" w14:textId="77777777" w:rsidR="009A0A07" w:rsidRDefault="009A0A07" w:rsidP="00AB3C3C">
      <w:pPr>
        <w:spacing w:after="0" w:line="240" w:lineRule="auto"/>
      </w:pPr>
      <w:r>
        <w:separator/>
      </w:r>
    </w:p>
  </w:footnote>
  <w:footnote w:type="continuationSeparator" w:id="0">
    <w:p w14:paraId="3AFF4FB4" w14:textId="77777777" w:rsidR="009A0A07" w:rsidRDefault="009A0A07" w:rsidP="00AB3C3C">
      <w:pPr>
        <w:spacing w:after="0" w:line="240" w:lineRule="auto"/>
      </w:pPr>
      <w:r>
        <w:continuationSeparator/>
      </w:r>
    </w:p>
  </w:footnote>
  <w:footnote w:type="continuationNotice" w:id="1">
    <w:p w14:paraId="213767A9" w14:textId="77777777" w:rsidR="009A0A07" w:rsidRDefault="009A0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5F8"/>
    <w:multiLevelType w:val="multilevel"/>
    <w:tmpl w:val="346A11C0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5A972F2"/>
    <w:multiLevelType w:val="hybridMultilevel"/>
    <w:tmpl w:val="D9E8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1764"/>
    <w:multiLevelType w:val="hybridMultilevel"/>
    <w:tmpl w:val="35F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413E"/>
    <w:multiLevelType w:val="hybridMultilevel"/>
    <w:tmpl w:val="3D1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133"/>
    <w:multiLevelType w:val="hybridMultilevel"/>
    <w:tmpl w:val="F9B4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125E0"/>
    <w:multiLevelType w:val="hybridMultilevel"/>
    <w:tmpl w:val="F7644C60"/>
    <w:lvl w:ilvl="0" w:tplc="7D1C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7B7"/>
    <w:multiLevelType w:val="hybridMultilevel"/>
    <w:tmpl w:val="4966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9599E"/>
    <w:multiLevelType w:val="multilevel"/>
    <w:tmpl w:val="8B2A5EBA"/>
    <w:numStyleLink w:val="EquiductDocumentAppendixHeadings"/>
  </w:abstractNum>
  <w:abstractNum w:abstractNumId="13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545"/>
    <w:multiLevelType w:val="hybridMultilevel"/>
    <w:tmpl w:val="FE4A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447">
    <w:abstractNumId w:val="1"/>
  </w:num>
  <w:num w:numId="2" w16cid:durableId="842597228">
    <w:abstractNumId w:val="15"/>
  </w:num>
  <w:num w:numId="3" w16cid:durableId="2111778867">
    <w:abstractNumId w:val="14"/>
  </w:num>
  <w:num w:numId="4" w16cid:durableId="531116110">
    <w:abstractNumId w:val="13"/>
  </w:num>
  <w:num w:numId="5" w16cid:durableId="611716330">
    <w:abstractNumId w:val="0"/>
  </w:num>
  <w:num w:numId="6" w16cid:durableId="64493506">
    <w:abstractNumId w:val="4"/>
  </w:num>
  <w:num w:numId="7" w16cid:durableId="26953128">
    <w:abstractNumId w:val="12"/>
  </w:num>
  <w:num w:numId="8" w16cid:durableId="458300404">
    <w:abstractNumId w:val="4"/>
  </w:num>
  <w:num w:numId="9" w16cid:durableId="232932367">
    <w:abstractNumId w:val="12"/>
  </w:num>
  <w:num w:numId="10" w16cid:durableId="70978557">
    <w:abstractNumId w:val="4"/>
  </w:num>
  <w:num w:numId="11" w16cid:durableId="1088235986">
    <w:abstractNumId w:val="3"/>
  </w:num>
  <w:num w:numId="12" w16cid:durableId="14768872">
    <w:abstractNumId w:val="2"/>
  </w:num>
  <w:num w:numId="13" w16cid:durableId="1760366807">
    <w:abstractNumId w:val="7"/>
  </w:num>
  <w:num w:numId="14" w16cid:durableId="2056393483">
    <w:abstractNumId w:val="5"/>
  </w:num>
  <w:num w:numId="15" w16cid:durableId="653528530">
    <w:abstractNumId w:val="9"/>
  </w:num>
  <w:num w:numId="16" w16cid:durableId="1938781352">
    <w:abstractNumId w:val="11"/>
  </w:num>
  <w:num w:numId="17" w16cid:durableId="363360860">
    <w:abstractNumId w:val="8"/>
  </w:num>
  <w:num w:numId="18" w16cid:durableId="1906142122">
    <w:abstractNumId w:val="6"/>
  </w:num>
  <w:num w:numId="19" w16cid:durableId="749616616">
    <w:abstractNumId w:val="10"/>
  </w:num>
  <w:num w:numId="20" w16cid:durableId="65800240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7296"/>
    <w:rsid w:val="00007A10"/>
    <w:rsid w:val="000145DF"/>
    <w:rsid w:val="000165B9"/>
    <w:rsid w:val="00017243"/>
    <w:rsid w:val="00022A36"/>
    <w:rsid w:val="00023F4F"/>
    <w:rsid w:val="000265C7"/>
    <w:rsid w:val="00035E6E"/>
    <w:rsid w:val="00036F5F"/>
    <w:rsid w:val="0003754A"/>
    <w:rsid w:val="00052A34"/>
    <w:rsid w:val="0006093F"/>
    <w:rsid w:val="00061C85"/>
    <w:rsid w:val="00062DF1"/>
    <w:rsid w:val="00064872"/>
    <w:rsid w:val="0006677F"/>
    <w:rsid w:val="00070568"/>
    <w:rsid w:val="000711E2"/>
    <w:rsid w:val="00072421"/>
    <w:rsid w:val="00077019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D09D0"/>
    <w:rsid w:val="000D3D96"/>
    <w:rsid w:val="000E1C21"/>
    <w:rsid w:val="000E2AEA"/>
    <w:rsid w:val="000F5333"/>
    <w:rsid w:val="00101CDB"/>
    <w:rsid w:val="00110C36"/>
    <w:rsid w:val="00113641"/>
    <w:rsid w:val="0011414D"/>
    <w:rsid w:val="00114409"/>
    <w:rsid w:val="00114E46"/>
    <w:rsid w:val="00117048"/>
    <w:rsid w:val="0011748C"/>
    <w:rsid w:val="00124665"/>
    <w:rsid w:val="00126EFC"/>
    <w:rsid w:val="00130943"/>
    <w:rsid w:val="00132404"/>
    <w:rsid w:val="00132473"/>
    <w:rsid w:val="00141749"/>
    <w:rsid w:val="00144954"/>
    <w:rsid w:val="0014534D"/>
    <w:rsid w:val="001453D2"/>
    <w:rsid w:val="00147866"/>
    <w:rsid w:val="00147F1D"/>
    <w:rsid w:val="0015483B"/>
    <w:rsid w:val="00155172"/>
    <w:rsid w:val="00156A19"/>
    <w:rsid w:val="001577FB"/>
    <w:rsid w:val="00160061"/>
    <w:rsid w:val="00161D6A"/>
    <w:rsid w:val="001657E8"/>
    <w:rsid w:val="00165DC2"/>
    <w:rsid w:val="00165FF8"/>
    <w:rsid w:val="00172665"/>
    <w:rsid w:val="00172778"/>
    <w:rsid w:val="00177ADB"/>
    <w:rsid w:val="00177AEC"/>
    <w:rsid w:val="001826BC"/>
    <w:rsid w:val="00190B50"/>
    <w:rsid w:val="00191707"/>
    <w:rsid w:val="00196609"/>
    <w:rsid w:val="001B38D4"/>
    <w:rsid w:val="001B4FEA"/>
    <w:rsid w:val="001B696A"/>
    <w:rsid w:val="001B7E9B"/>
    <w:rsid w:val="001C271C"/>
    <w:rsid w:val="001C6742"/>
    <w:rsid w:val="001D387E"/>
    <w:rsid w:val="001D5A95"/>
    <w:rsid w:val="001E11C4"/>
    <w:rsid w:val="001E739A"/>
    <w:rsid w:val="001F3702"/>
    <w:rsid w:val="001F7B66"/>
    <w:rsid w:val="0020204A"/>
    <w:rsid w:val="002054CE"/>
    <w:rsid w:val="00216098"/>
    <w:rsid w:val="002220D9"/>
    <w:rsid w:val="0022331D"/>
    <w:rsid w:val="00223ED7"/>
    <w:rsid w:val="00230028"/>
    <w:rsid w:val="002361DF"/>
    <w:rsid w:val="00244163"/>
    <w:rsid w:val="0024793F"/>
    <w:rsid w:val="00247D94"/>
    <w:rsid w:val="0025320D"/>
    <w:rsid w:val="002539C7"/>
    <w:rsid w:val="002579FD"/>
    <w:rsid w:val="00257BA3"/>
    <w:rsid w:val="00260BAF"/>
    <w:rsid w:val="00260CF3"/>
    <w:rsid w:val="0027177F"/>
    <w:rsid w:val="0027451C"/>
    <w:rsid w:val="002756C2"/>
    <w:rsid w:val="002808CC"/>
    <w:rsid w:val="00281D46"/>
    <w:rsid w:val="00282340"/>
    <w:rsid w:val="00284BE4"/>
    <w:rsid w:val="002865D4"/>
    <w:rsid w:val="00287BAA"/>
    <w:rsid w:val="002941FD"/>
    <w:rsid w:val="002A038B"/>
    <w:rsid w:val="002C1F4F"/>
    <w:rsid w:val="002C2C31"/>
    <w:rsid w:val="002C5128"/>
    <w:rsid w:val="002C6955"/>
    <w:rsid w:val="002D14E0"/>
    <w:rsid w:val="002D1D0A"/>
    <w:rsid w:val="002D6549"/>
    <w:rsid w:val="002D76AC"/>
    <w:rsid w:val="002E0FF5"/>
    <w:rsid w:val="002E447B"/>
    <w:rsid w:val="002E5603"/>
    <w:rsid w:val="002E588B"/>
    <w:rsid w:val="002F18A2"/>
    <w:rsid w:val="002F1F2C"/>
    <w:rsid w:val="002F31C0"/>
    <w:rsid w:val="002F5727"/>
    <w:rsid w:val="002F6EDB"/>
    <w:rsid w:val="00301C2D"/>
    <w:rsid w:val="00304575"/>
    <w:rsid w:val="003142FA"/>
    <w:rsid w:val="003206E3"/>
    <w:rsid w:val="00322975"/>
    <w:rsid w:val="00324387"/>
    <w:rsid w:val="00326AEF"/>
    <w:rsid w:val="00327F3B"/>
    <w:rsid w:val="0035772F"/>
    <w:rsid w:val="00362611"/>
    <w:rsid w:val="00366B77"/>
    <w:rsid w:val="00367FA0"/>
    <w:rsid w:val="00392D04"/>
    <w:rsid w:val="003933F1"/>
    <w:rsid w:val="00396E2C"/>
    <w:rsid w:val="003972E7"/>
    <w:rsid w:val="003A0540"/>
    <w:rsid w:val="003A0CE8"/>
    <w:rsid w:val="003A7806"/>
    <w:rsid w:val="003B0898"/>
    <w:rsid w:val="003B4584"/>
    <w:rsid w:val="003B6240"/>
    <w:rsid w:val="003B72A5"/>
    <w:rsid w:val="003C4777"/>
    <w:rsid w:val="003C677A"/>
    <w:rsid w:val="003D1C2E"/>
    <w:rsid w:val="003D742D"/>
    <w:rsid w:val="003E2994"/>
    <w:rsid w:val="003E4EE5"/>
    <w:rsid w:val="003E6F3C"/>
    <w:rsid w:val="003E7730"/>
    <w:rsid w:val="003F1843"/>
    <w:rsid w:val="0040119F"/>
    <w:rsid w:val="00401A9F"/>
    <w:rsid w:val="00403A82"/>
    <w:rsid w:val="00404E0F"/>
    <w:rsid w:val="00404F32"/>
    <w:rsid w:val="00405682"/>
    <w:rsid w:val="004057D9"/>
    <w:rsid w:val="00407D26"/>
    <w:rsid w:val="0041199B"/>
    <w:rsid w:val="00412B28"/>
    <w:rsid w:val="004200E5"/>
    <w:rsid w:val="0042581E"/>
    <w:rsid w:val="00426F21"/>
    <w:rsid w:val="004279F7"/>
    <w:rsid w:val="00427A25"/>
    <w:rsid w:val="0043148D"/>
    <w:rsid w:val="00431E71"/>
    <w:rsid w:val="00436169"/>
    <w:rsid w:val="00436ACF"/>
    <w:rsid w:val="0045437F"/>
    <w:rsid w:val="004553B1"/>
    <w:rsid w:val="00461F25"/>
    <w:rsid w:val="00463030"/>
    <w:rsid w:val="00463C46"/>
    <w:rsid w:val="00475E52"/>
    <w:rsid w:val="00476650"/>
    <w:rsid w:val="00487570"/>
    <w:rsid w:val="004A7702"/>
    <w:rsid w:val="004B2F09"/>
    <w:rsid w:val="004B505C"/>
    <w:rsid w:val="004C3D27"/>
    <w:rsid w:val="004C51E9"/>
    <w:rsid w:val="004D3484"/>
    <w:rsid w:val="004D6604"/>
    <w:rsid w:val="004E2B70"/>
    <w:rsid w:val="004E733D"/>
    <w:rsid w:val="004E7F88"/>
    <w:rsid w:val="004F1E27"/>
    <w:rsid w:val="004F1FFF"/>
    <w:rsid w:val="004F7111"/>
    <w:rsid w:val="00501E39"/>
    <w:rsid w:val="00502003"/>
    <w:rsid w:val="005126AE"/>
    <w:rsid w:val="00530802"/>
    <w:rsid w:val="0053160F"/>
    <w:rsid w:val="00532B9F"/>
    <w:rsid w:val="005357B7"/>
    <w:rsid w:val="005358D6"/>
    <w:rsid w:val="005405B3"/>
    <w:rsid w:val="00540A30"/>
    <w:rsid w:val="00541BA1"/>
    <w:rsid w:val="0054334F"/>
    <w:rsid w:val="00547BAC"/>
    <w:rsid w:val="00552548"/>
    <w:rsid w:val="00553A7E"/>
    <w:rsid w:val="00554D6E"/>
    <w:rsid w:val="00561C76"/>
    <w:rsid w:val="00564AC8"/>
    <w:rsid w:val="00570096"/>
    <w:rsid w:val="00577816"/>
    <w:rsid w:val="00580141"/>
    <w:rsid w:val="00580572"/>
    <w:rsid w:val="005808DB"/>
    <w:rsid w:val="00582A7B"/>
    <w:rsid w:val="00596DF1"/>
    <w:rsid w:val="005A015B"/>
    <w:rsid w:val="005A096F"/>
    <w:rsid w:val="005A69B7"/>
    <w:rsid w:val="005A6DC6"/>
    <w:rsid w:val="005B0F6C"/>
    <w:rsid w:val="005B2040"/>
    <w:rsid w:val="005B23BB"/>
    <w:rsid w:val="005B7DD4"/>
    <w:rsid w:val="005C060E"/>
    <w:rsid w:val="005C558F"/>
    <w:rsid w:val="005C6C11"/>
    <w:rsid w:val="005D66F4"/>
    <w:rsid w:val="005D7228"/>
    <w:rsid w:val="005E3FA4"/>
    <w:rsid w:val="005E5A64"/>
    <w:rsid w:val="005E5D86"/>
    <w:rsid w:val="005F32A5"/>
    <w:rsid w:val="005F5D9D"/>
    <w:rsid w:val="005F619C"/>
    <w:rsid w:val="005F6720"/>
    <w:rsid w:val="005F7963"/>
    <w:rsid w:val="0060592F"/>
    <w:rsid w:val="0060614E"/>
    <w:rsid w:val="00606475"/>
    <w:rsid w:val="00612529"/>
    <w:rsid w:val="00617350"/>
    <w:rsid w:val="0062350E"/>
    <w:rsid w:val="006253A5"/>
    <w:rsid w:val="0062795F"/>
    <w:rsid w:val="006343F5"/>
    <w:rsid w:val="00636CA3"/>
    <w:rsid w:val="006372D6"/>
    <w:rsid w:val="00641A28"/>
    <w:rsid w:val="00641FCF"/>
    <w:rsid w:val="00643A28"/>
    <w:rsid w:val="00645B38"/>
    <w:rsid w:val="00645EC4"/>
    <w:rsid w:val="0064625E"/>
    <w:rsid w:val="00647A34"/>
    <w:rsid w:val="00655192"/>
    <w:rsid w:val="006553F5"/>
    <w:rsid w:val="006568CB"/>
    <w:rsid w:val="006604AC"/>
    <w:rsid w:val="00665715"/>
    <w:rsid w:val="0067006E"/>
    <w:rsid w:val="00673AD8"/>
    <w:rsid w:val="006743B6"/>
    <w:rsid w:val="00676346"/>
    <w:rsid w:val="00676CC3"/>
    <w:rsid w:val="00676FF7"/>
    <w:rsid w:val="006803B5"/>
    <w:rsid w:val="006814D5"/>
    <w:rsid w:val="00686C83"/>
    <w:rsid w:val="006918EB"/>
    <w:rsid w:val="00693BF1"/>
    <w:rsid w:val="00696951"/>
    <w:rsid w:val="0069736F"/>
    <w:rsid w:val="006A1FF0"/>
    <w:rsid w:val="006A6ECA"/>
    <w:rsid w:val="006B00CD"/>
    <w:rsid w:val="006B1841"/>
    <w:rsid w:val="006B767A"/>
    <w:rsid w:val="006C2496"/>
    <w:rsid w:val="006C45E3"/>
    <w:rsid w:val="006C7F39"/>
    <w:rsid w:val="006D06FD"/>
    <w:rsid w:val="006D1413"/>
    <w:rsid w:val="006E0C5F"/>
    <w:rsid w:val="006E0ED7"/>
    <w:rsid w:val="006E18F7"/>
    <w:rsid w:val="006E24B2"/>
    <w:rsid w:val="007065D1"/>
    <w:rsid w:val="00706E8C"/>
    <w:rsid w:val="00713760"/>
    <w:rsid w:val="00714CA6"/>
    <w:rsid w:val="007161A5"/>
    <w:rsid w:val="00717E96"/>
    <w:rsid w:val="00724EE4"/>
    <w:rsid w:val="00732237"/>
    <w:rsid w:val="00733387"/>
    <w:rsid w:val="0074492E"/>
    <w:rsid w:val="007451A0"/>
    <w:rsid w:val="00753CE5"/>
    <w:rsid w:val="0075477B"/>
    <w:rsid w:val="00757372"/>
    <w:rsid w:val="00763810"/>
    <w:rsid w:val="00771563"/>
    <w:rsid w:val="00772574"/>
    <w:rsid w:val="00777B69"/>
    <w:rsid w:val="007816FE"/>
    <w:rsid w:val="00784E08"/>
    <w:rsid w:val="007976AF"/>
    <w:rsid w:val="007A3A0F"/>
    <w:rsid w:val="007A5672"/>
    <w:rsid w:val="007A5FC7"/>
    <w:rsid w:val="007B3C82"/>
    <w:rsid w:val="007C0F87"/>
    <w:rsid w:val="007C6488"/>
    <w:rsid w:val="007D116B"/>
    <w:rsid w:val="007D471A"/>
    <w:rsid w:val="007E68D7"/>
    <w:rsid w:val="007F4A7E"/>
    <w:rsid w:val="007F4F2A"/>
    <w:rsid w:val="00802B0C"/>
    <w:rsid w:val="00803C20"/>
    <w:rsid w:val="00804E8E"/>
    <w:rsid w:val="00804FA7"/>
    <w:rsid w:val="00810CBD"/>
    <w:rsid w:val="00813D04"/>
    <w:rsid w:val="008177FE"/>
    <w:rsid w:val="00817D63"/>
    <w:rsid w:val="00822AF9"/>
    <w:rsid w:val="00831BB2"/>
    <w:rsid w:val="008511E7"/>
    <w:rsid w:val="0085238E"/>
    <w:rsid w:val="00861CB3"/>
    <w:rsid w:val="00864DBF"/>
    <w:rsid w:val="0087075B"/>
    <w:rsid w:val="00874819"/>
    <w:rsid w:val="00880EC8"/>
    <w:rsid w:val="008829F9"/>
    <w:rsid w:val="00886418"/>
    <w:rsid w:val="00890321"/>
    <w:rsid w:val="00895047"/>
    <w:rsid w:val="008A0D95"/>
    <w:rsid w:val="008A203A"/>
    <w:rsid w:val="008A26EA"/>
    <w:rsid w:val="008C19D8"/>
    <w:rsid w:val="008C3AD3"/>
    <w:rsid w:val="008C5389"/>
    <w:rsid w:val="008D6284"/>
    <w:rsid w:val="008D74CF"/>
    <w:rsid w:val="008E1724"/>
    <w:rsid w:val="008E1EEB"/>
    <w:rsid w:val="008E6199"/>
    <w:rsid w:val="008F1152"/>
    <w:rsid w:val="008F3132"/>
    <w:rsid w:val="008F344A"/>
    <w:rsid w:val="008F40FD"/>
    <w:rsid w:val="008F5BB7"/>
    <w:rsid w:val="008F7120"/>
    <w:rsid w:val="00900140"/>
    <w:rsid w:val="0090338C"/>
    <w:rsid w:val="00913846"/>
    <w:rsid w:val="00924E8F"/>
    <w:rsid w:val="00925A6B"/>
    <w:rsid w:val="00930498"/>
    <w:rsid w:val="0093318C"/>
    <w:rsid w:val="0093405C"/>
    <w:rsid w:val="00946BBF"/>
    <w:rsid w:val="00950F90"/>
    <w:rsid w:val="00960F8B"/>
    <w:rsid w:val="00965079"/>
    <w:rsid w:val="00970E95"/>
    <w:rsid w:val="00990F47"/>
    <w:rsid w:val="00991C7F"/>
    <w:rsid w:val="009A044B"/>
    <w:rsid w:val="009A0A07"/>
    <w:rsid w:val="009A3ECE"/>
    <w:rsid w:val="009B50F4"/>
    <w:rsid w:val="009B66FF"/>
    <w:rsid w:val="009B6A09"/>
    <w:rsid w:val="009C41C4"/>
    <w:rsid w:val="009C669E"/>
    <w:rsid w:val="009C69B0"/>
    <w:rsid w:val="009D02EE"/>
    <w:rsid w:val="009D7BD8"/>
    <w:rsid w:val="009D7F65"/>
    <w:rsid w:val="009F1E94"/>
    <w:rsid w:val="00A00FDA"/>
    <w:rsid w:val="00A14404"/>
    <w:rsid w:val="00A24B01"/>
    <w:rsid w:val="00A318A6"/>
    <w:rsid w:val="00A340DA"/>
    <w:rsid w:val="00A3602E"/>
    <w:rsid w:val="00A37F5F"/>
    <w:rsid w:val="00A425B7"/>
    <w:rsid w:val="00A47DA7"/>
    <w:rsid w:val="00A5359B"/>
    <w:rsid w:val="00A551FF"/>
    <w:rsid w:val="00A71A5B"/>
    <w:rsid w:val="00A730F0"/>
    <w:rsid w:val="00A736DD"/>
    <w:rsid w:val="00A765DC"/>
    <w:rsid w:val="00A81F39"/>
    <w:rsid w:val="00A9159C"/>
    <w:rsid w:val="00A91B7C"/>
    <w:rsid w:val="00A93BEE"/>
    <w:rsid w:val="00A96CEC"/>
    <w:rsid w:val="00A97FA3"/>
    <w:rsid w:val="00AA0F8D"/>
    <w:rsid w:val="00AA260A"/>
    <w:rsid w:val="00AB3C3C"/>
    <w:rsid w:val="00AB6516"/>
    <w:rsid w:val="00AB78E2"/>
    <w:rsid w:val="00AC6BA6"/>
    <w:rsid w:val="00AD198A"/>
    <w:rsid w:val="00AD4CD8"/>
    <w:rsid w:val="00AD5F62"/>
    <w:rsid w:val="00AD692A"/>
    <w:rsid w:val="00AE55B3"/>
    <w:rsid w:val="00AE7504"/>
    <w:rsid w:val="00AF14B0"/>
    <w:rsid w:val="00AF15CB"/>
    <w:rsid w:val="00B00415"/>
    <w:rsid w:val="00B0301B"/>
    <w:rsid w:val="00B1405A"/>
    <w:rsid w:val="00B14120"/>
    <w:rsid w:val="00B14AC3"/>
    <w:rsid w:val="00B170D1"/>
    <w:rsid w:val="00B17ADD"/>
    <w:rsid w:val="00B2004E"/>
    <w:rsid w:val="00B262F1"/>
    <w:rsid w:val="00B34EDF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2D66"/>
    <w:rsid w:val="00B8361B"/>
    <w:rsid w:val="00B837B8"/>
    <w:rsid w:val="00B83AF3"/>
    <w:rsid w:val="00B83CF2"/>
    <w:rsid w:val="00B86BF3"/>
    <w:rsid w:val="00B90017"/>
    <w:rsid w:val="00B954C9"/>
    <w:rsid w:val="00BA2F57"/>
    <w:rsid w:val="00BA3470"/>
    <w:rsid w:val="00BC2A39"/>
    <w:rsid w:val="00BD2D42"/>
    <w:rsid w:val="00BD4089"/>
    <w:rsid w:val="00BF1CD6"/>
    <w:rsid w:val="00BF3293"/>
    <w:rsid w:val="00C00C84"/>
    <w:rsid w:val="00C05893"/>
    <w:rsid w:val="00C11463"/>
    <w:rsid w:val="00C15E1B"/>
    <w:rsid w:val="00C16742"/>
    <w:rsid w:val="00C25F49"/>
    <w:rsid w:val="00C272AA"/>
    <w:rsid w:val="00C27A97"/>
    <w:rsid w:val="00C3471C"/>
    <w:rsid w:val="00C350B6"/>
    <w:rsid w:val="00C37C9B"/>
    <w:rsid w:val="00C441B1"/>
    <w:rsid w:val="00C46D6B"/>
    <w:rsid w:val="00C511F0"/>
    <w:rsid w:val="00C5304A"/>
    <w:rsid w:val="00C53DAD"/>
    <w:rsid w:val="00C7679C"/>
    <w:rsid w:val="00C77F59"/>
    <w:rsid w:val="00C85A0D"/>
    <w:rsid w:val="00C85C12"/>
    <w:rsid w:val="00C86671"/>
    <w:rsid w:val="00C917E9"/>
    <w:rsid w:val="00C9231C"/>
    <w:rsid w:val="00C9354A"/>
    <w:rsid w:val="00CA229A"/>
    <w:rsid w:val="00CB1671"/>
    <w:rsid w:val="00CB356F"/>
    <w:rsid w:val="00CB4F3D"/>
    <w:rsid w:val="00CC07C9"/>
    <w:rsid w:val="00CC1BE0"/>
    <w:rsid w:val="00CC57E6"/>
    <w:rsid w:val="00CE12CA"/>
    <w:rsid w:val="00CE2F45"/>
    <w:rsid w:val="00CE6E06"/>
    <w:rsid w:val="00CF0CF6"/>
    <w:rsid w:val="00CF478B"/>
    <w:rsid w:val="00CF5E02"/>
    <w:rsid w:val="00D016C3"/>
    <w:rsid w:val="00D0493B"/>
    <w:rsid w:val="00D04A71"/>
    <w:rsid w:val="00D05F5E"/>
    <w:rsid w:val="00D1043D"/>
    <w:rsid w:val="00D10810"/>
    <w:rsid w:val="00D21971"/>
    <w:rsid w:val="00D23C45"/>
    <w:rsid w:val="00D24F66"/>
    <w:rsid w:val="00D264F5"/>
    <w:rsid w:val="00D27307"/>
    <w:rsid w:val="00D30A83"/>
    <w:rsid w:val="00D36D6D"/>
    <w:rsid w:val="00D41AB6"/>
    <w:rsid w:val="00D41CD8"/>
    <w:rsid w:val="00D44C8A"/>
    <w:rsid w:val="00D50C1A"/>
    <w:rsid w:val="00D6105A"/>
    <w:rsid w:val="00D651B0"/>
    <w:rsid w:val="00D70329"/>
    <w:rsid w:val="00D71D11"/>
    <w:rsid w:val="00D72F11"/>
    <w:rsid w:val="00D752A3"/>
    <w:rsid w:val="00D84299"/>
    <w:rsid w:val="00D8438B"/>
    <w:rsid w:val="00D86F96"/>
    <w:rsid w:val="00D95D8A"/>
    <w:rsid w:val="00D97E63"/>
    <w:rsid w:val="00DA1CD0"/>
    <w:rsid w:val="00DA209C"/>
    <w:rsid w:val="00DA2FA0"/>
    <w:rsid w:val="00DA6AEF"/>
    <w:rsid w:val="00DB30BB"/>
    <w:rsid w:val="00DB5DBD"/>
    <w:rsid w:val="00DC013B"/>
    <w:rsid w:val="00DC4C82"/>
    <w:rsid w:val="00DC59E5"/>
    <w:rsid w:val="00DC5DEA"/>
    <w:rsid w:val="00DC678B"/>
    <w:rsid w:val="00DD58D9"/>
    <w:rsid w:val="00DD6DA2"/>
    <w:rsid w:val="00DE201A"/>
    <w:rsid w:val="00DE468E"/>
    <w:rsid w:val="00DF4983"/>
    <w:rsid w:val="00DF4E5F"/>
    <w:rsid w:val="00E00879"/>
    <w:rsid w:val="00E0415D"/>
    <w:rsid w:val="00E05AA7"/>
    <w:rsid w:val="00E07B07"/>
    <w:rsid w:val="00E1510B"/>
    <w:rsid w:val="00E158DC"/>
    <w:rsid w:val="00E16294"/>
    <w:rsid w:val="00E202F9"/>
    <w:rsid w:val="00E229E9"/>
    <w:rsid w:val="00E2762D"/>
    <w:rsid w:val="00E27CF8"/>
    <w:rsid w:val="00E30736"/>
    <w:rsid w:val="00E3385E"/>
    <w:rsid w:val="00E37CDC"/>
    <w:rsid w:val="00E4082A"/>
    <w:rsid w:val="00E4346A"/>
    <w:rsid w:val="00E439A4"/>
    <w:rsid w:val="00E4599F"/>
    <w:rsid w:val="00E4601D"/>
    <w:rsid w:val="00E53743"/>
    <w:rsid w:val="00E53FB1"/>
    <w:rsid w:val="00E66C71"/>
    <w:rsid w:val="00E73206"/>
    <w:rsid w:val="00E76C53"/>
    <w:rsid w:val="00E7718D"/>
    <w:rsid w:val="00E77380"/>
    <w:rsid w:val="00E77723"/>
    <w:rsid w:val="00E826BB"/>
    <w:rsid w:val="00E83A47"/>
    <w:rsid w:val="00E85C2F"/>
    <w:rsid w:val="00E8693C"/>
    <w:rsid w:val="00E9169E"/>
    <w:rsid w:val="00E962E4"/>
    <w:rsid w:val="00EA023D"/>
    <w:rsid w:val="00EA123F"/>
    <w:rsid w:val="00EA2DE3"/>
    <w:rsid w:val="00EB3724"/>
    <w:rsid w:val="00EB6DDC"/>
    <w:rsid w:val="00EC05DC"/>
    <w:rsid w:val="00EC10DE"/>
    <w:rsid w:val="00EC30E8"/>
    <w:rsid w:val="00EC48C9"/>
    <w:rsid w:val="00EC782A"/>
    <w:rsid w:val="00ED0BD2"/>
    <w:rsid w:val="00ED399F"/>
    <w:rsid w:val="00ED441C"/>
    <w:rsid w:val="00ED6E81"/>
    <w:rsid w:val="00EE031F"/>
    <w:rsid w:val="00EE15C4"/>
    <w:rsid w:val="00EE1951"/>
    <w:rsid w:val="00EE557E"/>
    <w:rsid w:val="00EE6F21"/>
    <w:rsid w:val="00F0089D"/>
    <w:rsid w:val="00F02AE1"/>
    <w:rsid w:val="00F10AE6"/>
    <w:rsid w:val="00F10C91"/>
    <w:rsid w:val="00F114DE"/>
    <w:rsid w:val="00F261CA"/>
    <w:rsid w:val="00F35BEA"/>
    <w:rsid w:val="00F43777"/>
    <w:rsid w:val="00F4396D"/>
    <w:rsid w:val="00F450A7"/>
    <w:rsid w:val="00F52A36"/>
    <w:rsid w:val="00F558BD"/>
    <w:rsid w:val="00F611DF"/>
    <w:rsid w:val="00F64088"/>
    <w:rsid w:val="00F65358"/>
    <w:rsid w:val="00F70F03"/>
    <w:rsid w:val="00F73769"/>
    <w:rsid w:val="00F76519"/>
    <w:rsid w:val="00F80684"/>
    <w:rsid w:val="00F945B0"/>
    <w:rsid w:val="00FA0481"/>
    <w:rsid w:val="00FA0DCC"/>
    <w:rsid w:val="00FA2161"/>
    <w:rsid w:val="00FA425F"/>
    <w:rsid w:val="00FA4E52"/>
    <w:rsid w:val="00FB179A"/>
    <w:rsid w:val="00FC3FF6"/>
    <w:rsid w:val="00FC58D0"/>
    <w:rsid w:val="00FC6EE4"/>
    <w:rsid w:val="00FD0908"/>
    <w:rsid w:val="00FD7854"/>
    <w:rsid w:val="00FE00EF"/>
    <w:rsid w:val="00FE2DA4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6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quiduc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quiduc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quiduc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iduct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equidu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3A2BE4"/>
    <w:rsid w:val="004E7B71"/>
    <w:rsid w:val="005854AE"/>
    <w:rsid w:val="006720A0"/>
    <w:rsid w:val="00780002"/>
    <w:rsid w:val="007F75C9"/>
    <w:rsid w:val="00873D74"/>
    <w:rsid w:val="009E5A3D"/>
    <w:rsid w:val="00AB41A0"/>
    <w:rsid w:val="00B959BA"/>
    <w:rsid w:val="00BC7A8D"/>
    <w:rsid w:val="00C8316F"/>
    <w:rsid w:val="00C84FB1"/>
    <w:rsid w:val="00CF00ED"/>
    <w:rsid w:val="00D372EB"/>
    <w:rsid w:val="00D56C8B"/>
    <w:rsid w:val="00DD5812"/>
    <w:rsid w:val="00E728AA"/>
    <w:rsid w:val="00E8319B"/>
    <w:rsid w:val="00E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2" ma:contentTypeDescription="Create a new document." ma:contentTypeScope="" ma:versionID="1b8ee41c77fa23e7f6b843971963c1d3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e2ba9a771f7fa66bd87b40f6d4cc5b9f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A3C15-DB96-4D43-992D-5F5B5F437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202312a</vt:lpstr>
    </vt:vector>
  </TitlesOfParts>
  <Company/>
  <LinksUpToDate>false</LinksUpToDate>
  <CharactersWithSpaces>2895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202405a</dc:title>
  <dc:subject/>
  <dc:creator>Laura Serafini</dc:creator>
  <cp:keywords>Release 202405a</cp:keywords>
  <dc:description/>
  <cp:lastModifiedBy>Corinne Aveyard</cp:lastModifiedBy>
  <cp:revision>3</cp:revision>
  <cp:lastPrinted>2021-03-13T06:35:00Z</cp:lastPrinted>
  <dcterms:created xsi:type="dcterms:W3CDTF">2024-04-25T10:17:00Z</dcterms:created>
  <dcterms:modified xsi:type="dcterms:W3CDTF">2024-04-25T11:02:00Z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